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AF" w:rsidRDefault="00FF5EAF" w:rsidP="00B6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-Туринский муниципальный отдел управления образованием</w:t>
      </w:r>
    </w:p>
    <w:p w:rsidR="00B65DAA" w:rsidRDefault="00597B8E" w:rsidP="00B6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42661" w:rsidRPr="0059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2661" w:rsidRPr="00597B8E" w:rsidRDefault="00242661" w:rsidP="00597B8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«Бобровская начальная общеобразовательная школа»</w:t>
      </w:r>
    </w:p>
    <w:p w:rsidR="00242661" w:rsidRPr="00242661" w:rsidRDefault="00242661" w:rsidP="0024266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266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242661" w:rsidRPr="00763885" w:rsidRDefault="00242661" w:rsidP="0024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4266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242661" w:rsidRPr="00763885" w:rsidRDefault="00242661" w:rsidP="00B6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Утверждаю</w:t>
      </w:r>
    </w:p>
    <w:p w:rsidR="00242661" w:rsidRPr="00763885" w:rsidRDefault="005E4A79" w:rsidP="00B6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Директор МКОУ «Бобровская НОШ</w:t>
      </w:r>
      <w:r w:rsidR="00242661"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242661" w:rsidRPr="00763885" w:rsidRDefault="00242661" w:rsidP="00B6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</w:t>
      </w:r>
      <w:proofErr w:type="spellStart"/>
      <w:r w:rsidR="00FF5EAF"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С.А.Хворова</w:t>
      </w:r>
      <w:proofErr w:type="spellEnd"/>
    </w:p>
    <w:p w:rsidR="00FF5EAF" w:rsidRPr="00763885" w:rsidRDefault="00FF5EAF" w:rsidP="00B6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Приказ от 28.02.2023 года № </w:t>
      </w:r>
      <w:r w:rsidR="001651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28</w:t>
      </w:r>
    </w:p>
    <w:p w:rsidR="00242661" w:rsidRPr="00763885" w:rsidRDefault="00242661" w:rsidP="0024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br/>
      </w:r>
    </w:p>
    <w:p w:rsidR="00242661" w:rsidRPr="00763885" w:rsidRDefault="00242661" w:rsidP="0024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br/>
      </w:r>
    </w:p>
    <w:p w:rsidR="00242661" w:rsidRPr="00763885" w:rsidRDefault="00242661" w:rsidP="0024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885" w:rsidRPr="00763885" w:rsidRDefault="00763885" w:rsidP="0024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Дополнительная </w:t>
      </w:r>
      <w:r w:rsidR="00E14E8D"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общеобразовательная </w:t>
      </w: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общеразвивающая программа </w:t>
      </w:r>
    </w:p>
    <w:p w:rsidR="00763885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тематической смены </w:t>
      </w:r>
      <w:r w:rsidR="00A42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экологической направленности</w:t>
      </w:r>
    </w:p>
    <w:p w:rsidR="00DA2906" w:rsidRPr="00763885" w:rsidRDefault="00A42C79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«МОЯ ПЛАНЕТА</w:t>
      </w:r>
      <w:r w:rsidR="00DA2906"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763885" w:rsidRP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885" w:rsidRP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реализации – 18 дней</w:t>
      </w:r>
    </w:p>
    <w:p w:rsidR="00763885" w:rsidRP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63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 обучающихся: от 7 до 12 лет</w:t>
      </w:r>
    </w:p>
    <w:p w:rsid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2C79" w:rsidRDefault="00A42C79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14E8D" w:rsidRDefault="00E14E8D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14E8D" w:rsidRDefault="00E14E8D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14E8D" w:rsidRDefault="00E14E8D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885" w:rsidRPr="000236B6" w:rsidRDefault="00763885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23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Автор- составитель: </w:t>
      </w:r>
    </w:p>
    <w:p w:rsidR="000236B6" w:rsidRDefault="00763885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023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Хворова</w:t>
      </w:r>
      <w:proofErr w:type="spellEnd"/>
      <w:r w:rsidRPr="00023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С.А., </w:t>
      </w:r>
    </w:p>
    <w:p w:rsidR="00763885" w:rsidRPr="000236B6" w:rsidRDefault="00763885" w:rsidP="00E14E8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23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директор (начальник лагеря)</w:t>
      </w:r>
    </w:p>
    <w:p w:rsid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763885" w:rsidRDefault="00763885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A42C79" w:rsidRDefault="00A42C79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E14E8D" w:rsidRDefault="00E14E8D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0236B6" w:rsidRDefault="000236B6" w:rsidP="00C4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</w:p>
    <w:p w:rsidR="00763885" w:rsidRPr="00763885" w:rsidRDefault="00763885" w:rsidP="00763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t>с.Бобровское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t>, 2023 г.</w:t>
      </w:r>
    </w:p>
    <w:p w:rsidR="001C33C5" w:rsidRDefault="001C33C5" w:rsidP="002426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C33C5" w:rsidRDefault="001C33C5" w:rsidP="002426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C33C5" w:rsidRDefault="001C33C5" w:rsidP="002426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242661" w:rsidRPr="00305163" w:rsidRDefault="005E4A79" w:rsidP="0024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3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65DAA" w:rsidRPr="003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242661" w:rsidRPr="003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11801813"/>
        <w:docPartObj>
          <w:docPartGallery w:val="Table of Contents"/>
          <w:docPartUnique/>
        </w:docPartObj>
      </w:sdtPr>
      <w:sdtContent>
        <w:p w:rsidR="00165120" w:rsidRDefault="00165120">
          <w:pPr>
            <w:pStyle w:val="a9"/>
          </w:pPr>
        </w:p>
        <w:p w:rsidR="00165120" w:rsidRDefault="00165120">
          <w:pPr>
            <w:pStyle w:val="1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565048" w:history="1">
            <w:r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Информационная карта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_Toc128565048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1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49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РАЗДЕЛ 1. КОМПЛЕКС ОСНОВНЫХ ХАРАКТЕРИСТИК ПРОГРАММЫ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_Toc128565049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4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0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1.1.Пояснительная записка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_Toc128565050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4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1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1.2. Цель и задачи программы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_Toc128565051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6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2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1.3. Содержание программы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_Toc128565052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7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3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1.4. Планируемые результаты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_Toc128565053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11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1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4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РАЗДЕЛ 2. КОМПЛЕКС ОРГАНИЗАЦИОННО-ПЕДАГОГИЧЕСКИХ УСЛОВИЙ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_Toc128565054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12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5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2.1. Условия реализации программы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_Toc128565055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12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6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2.2. Механизмы реализации программы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_Toc128565056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13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2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7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2.3. Список литературы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_Toc128565057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16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A01B41">
          <w:pPr>
            <w:pStyle w:val="11"/>
            <w:tabs>
              <w:tab w:val="right" w:leader="dot" w:pos="14843"/>
            </w:tabs>
            <w:rPr>
              <w:rFonts w:eastAsiaTheme="minorEastAsia"/>
              <w:noProof/>
              <w:lang w:eastAsia="ru-RU"/>
            </w:rPr>
          </w:pPr>
          <w:hyperlink w:anchor="_Toc128565058" w:history="1">
            <w:r w:rsidR="00165120" w:rsidRPr="007D7383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АННОТАЦИЯ</w:t>
            </w:r>
            <w:r w:rsidR="00165120">
              <w:rPr>
                <w:noProof/>
                <w:webHidden/>
              </w:rPr>
              <w:tab/>
            </w:r>
            <w:r w:rsidR="00165120">
              <w:rPr>
                <w:noProof/>
                <w:webHidden/>
              </w:rPr>
              <w:fldChar w:fldCharType="begin"/>
            </w:r>
            <w:r w:rsidR="00165120">
              <w:rPr>
                <w:noProof/>
                <w:webHidden/>
              </w:rPr>
              <w:instrText xml:space="preserve"> PAGEREF _Toc128565058 \h </w:instrText>
            </w:r>
            <w:r w:rsidR="00165120">
              <w:rPr>
                <w:noProof/>
                <w:webHidden/>
              </w:rPr>
            </w:r>
            <w:r w:rsidR="00165120">
              <w:rPr>
                <w:noProof/>
                <w:webHidden/>
              </w:rPr>
              <w:fldChar w:fldCharType="separate"/>
            </w:r>
            <w:r w:rsidR="00165120">
              <w:rPr>
                <w:noProof/>
                <w:webHidden/>
              </w:rPr>
              <w:t>17</w:t>
            </w:r>
            <w:r w:rsidR="00165120">
              <w:rPr>
                <w:noProof/>
                <w:webHidden/>
              </w:rPr>
              <w:fldChar w:fldCharType="end"/>
            </w:r>
          </w:hyperlink>
        </w:p>
        <w:p w:rsidR="00165120" w:rsidRDefault="00165120">
          <w:r>
            <w:rPr>
              <w:b/>
              <w:bCs/>
            </w:rPr>
            <w:fldChar w:fldCharType="end"/>
          </w:r>
        </w:p>
      </w:sdtContent>
    </w:sdt>
    <w:p w:rsidR="00305163" w:rsidRDefault="00305163" w:rsidP="00305163">
      <w:r>
        <w:br w:type="page"/>
      </w:r>
    </w:p>
    <w:p w:rsidR="00242661" w:rsidRPr="00165120" w:rsidRDefault="00242661" w:rsidP="00165120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128565048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Информационная карта программы</w:t>
      </w:r>
      <w:bookmarkEnd w:id="0"/>
    </w:p>
    <w:tbl>
      <w:tblPr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133"/>
        <w:gridCol w:w="6810"/>
      </w:tblGrid>
      <w:tr w:rsidR="00242661" w:rsidRPr="00EF16FD" w:rsidTr="00E14E8D">
        <w:trPr>
          <w:trHeight w:val="580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61" w:rsidRPr="00EF16FD" w:rsidRDefault="00242661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242661" w:rsidRPr="00EF16FD" w:rsidRDefault="00242661" w:rsidP="00242661">
            <w:pPr>
              <w:spacing w:after="30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61" w:rsidRPr="00EF16FD" w:rsidRDefault="00242661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242661" w:rsidRPr="00EF16FD" w:rsidRDefault="00242661" w:rsidP="00242661">
            <w:pPr>
              <w:spacing w:after="30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Полное название программы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61" w:rsidRPr="00EF16FD" w:rsidRDefault="00242661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2661" w:rsidRPr="00EF16FD" w:rsidRDefault="00242661" w:rsidP="00A42C79">
            <w:pPr>
              <w:spacing w:after="30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 xml:space="preserve">Программа </w:t>
            </w:r>
            <w:r w:rsidR="00DA2906">
              <w:rPr>
                <w:rFonts w:ascii="Times New Roman" w:hAnsi="Times New Roman" w:cs="Times New Roman"/>
                <w:sz w:val="24"/>
                <w:lang w:eastAsia="ru-RU"/>
              </w:rPr>
              <w:t xml:space="preserve">тематической смены </w:t>
            </w: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="00A42C79">
              <w:rPr>
                <w:rFonts w:ascii="Times New Roman" w:hAnsi="Times New Roman" w:cs="Times New Roman"/>
                <w:sz w:val="24"/>
                <w:lang w:eastAsia="ru-RU"/>
              </w:rPr>
              <w:t>Моя планета</w:t>
            </w: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0236B6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305163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Направленность 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Default="00A01B41" w:rsidP="00A42C7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-ф</w:t>
            </w:r>
            <w:r w:rsidR="00A42C79">
              <w:rPr>
                <w:rFonts w:ascii="Times New Roman" w:hAnsi="Times New Roman" w:cs="Times New Roman"/>
                <w:sz w:val="24"/>
                <w:lang w:eastAsia="ru-RU"/>
              </w:rPr>
              <w:t>изкультурно-оздоровительная;</w:t>
            </w:r>
          </w:p>
          <w:p w:rsidR="00A42C79" w:rsidRDefault="00A01B41" w:rsidP="00A42C7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о</w:t>
            </w:r>
            <w:r w:rsidR="00A42C79">
              <w:rPr>
                <w:rFonts w:ascii="Times New Roman" w:hAnsi="Times New Roman" w:cs="Times New Roman"/>
                <w:sz w:val="24"/>
                <w:lang w:eastAsia="ru-RU"/>
              </w:rPr>
              <w:t>бразовательно-содержание направление (экологическое воспитание);</w:t>
            </w:r>
          </w:p>
          <w:p w:rsidR="00A42C79" w:rsidRPr="00EF16FD" w:rsidRDefault="00A42C79" w:rsidP="00A42C7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художественно-творческая деятельность</w:t>
            </w:r>
          </w:p>
        </w:tc>
      </w:tr>
      <w:tr w:rsidR="00EF16FD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6FD" w:rsidRPr="00EF16FD" w:rsidRDefault="00EF16FD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99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6FD" w:rsidRPr="00EF16FD" w:rsidRDefault="00EF16FD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Сведения о программе</w:t>
            </w:r>
          </w:p>
        </w:tc>
      </w:tr>
      <w:tr w:rsidR="000236B6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1.Срок реализации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B93C4B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18 дней, 1 смена</w:t>
            </w:r>
          </w:p>
        </w:tc>
      </w:tr>
      <w:tr w:rsidR="000236B6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2.Возраст обучающихся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B93C4B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От 7 до 12 лет</w:t>
            </w:r>
          </w:p>
        </w:tc>
      </w:tr>
      <w:tr w:rsidR="000236B6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3.Количество обучающихся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B93C4B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</w:tr>
      <w:tr w:rsidR="00EF16FD" w:rsidRPr="00EF16FD" w:rsidTr="00E14E8D">
        <w:trPr>
          <w:trHeight w:val="483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6FD" w:rsidRPr="00EF16FD" w:rsidRDefault="00EF16FD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99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6FD" w:rsidRPr="00EF16FD" w:rsidRDefault="00EF16FD" w:rsidP="002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/>
                <w:sz w:val="24"/>
                <w:lang w:eastAsia="ru-RU"/>
              </w:rPr>
              <w:t>Характеристика программы</w:t>
            </w:r>
          </w:p>
        </w:tc>
      </w:tr>
      <w:tr w:rsidR="00242661" w:rsidRPr="00EF16FD" w:rsidTr="00E14E8D">
        <w:trPr>
          <w:trHeight w:val="781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661" w:rsidRPr="00EF16FD" w:rsidRDefault="00242661" w:rsidP="00242661">
            <w:pPr>
              <w:spacing w:after="30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61" w:rsidRPr="00EF16FD" w:rsidRDefault="00242661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2661" w:rsidRPr="00EF16FD" w:rsidRDefault="000236B6" w:rsidP="00242661">
            <w:pPr>
              <w:spacing w:after="30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  <w:r w:rsidR="00242661" w:rsidRPr="00EF16FD">
              <w:rPr>
                <w:rFonts w:ascii="Times New Roman" w:hAnsi="Times New Roman" w:cs="Times New Roman"/>
                <w:sz w:val="24"/>
                <w:lang w:eastAsia="ru-RU"/>
              </w:rPr>
              <w:t>Цель программы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1C" w:rsidRPr="00EF16FD" w:rsidRDefault="00A8601C" w:rsidP="00A42C7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01B41">
              <w:rPr>
                <w:rFonts w:ascii="Times New Roman" w:hAnsi="Times New Roman" w:cs="Times New Roman"/>
                <w:sz w:val="24"/>
                <w:lang w:eastAsia="ru-RU"/>
              </w:rPr>
              <w:t>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      </w:r>
          </w:p>
        </w:tc>
      </w:tr>
      <w:tr w:rsidR="00242661" w:rsidRPr="00EF16FD" w:rsidTr="00E14E8D">
        <w:trPr>
          <w:trHeight w:val="274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661" w:rsidRPr="00EF16FD" w:rsidRDefault="00242661" w:rsidP="00242661">
            <w:pPr>
              <w:spacing w:after="30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61" w:rsidRPr="00EF16FD" w:rsidRDefault="00242661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2661" w:rsidRPr="00EF16FD" w:rsidRDefault="000236B6" w:rsidP="00242661">
            <w:pPr>
              <w:spacing w:after="30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  <w:r w:rsidR="00242661" w:rsidRPr="00EF16FD">
              <w:rPr>
                <w:rFonts w:ascii="Times New Roman" w:hAnsi="Times New Roman" w:cs="Times New Roman"/>
                <w:sz w:val="24"/>
                <w:lang w:eastAsia="ru-RU"/>
              </w:rPr>
              <w:t>Задачи</w:t>
            </w: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 xml:space="preserve"> программы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1C" w:rsidRPr="00A01B41" w:rsidRDefault="00E14E8D" w:rsidP="00EF16FD">
            <w:pPr>
              <w:pStyle w:val="a6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A01B4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Обучающие</w:t>
            </w:r>
            <w:r w:rsidR="00A8601C" w:rsidRPr="00A01B4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:</w:t>
            </w:r>
          </w:p>
          <w:p w:rsidR="00A8601C" w:rsidRDefault="00A8601C" w:rsidP="00A01B41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развитие интереса к </w:t>
            </w:r>
            <w:r w:rsidR="00A01B41" w:rsidRPr="00EF16FD">
              <w:rPr>
                <w:rFonts w:ascii="Times New Roman" w:hAnsi="Times New Roman" w:cs="Times New Roman"/>
                <w:sz w:val="24"/>
                <w:lang w:eastAsia="ru-RU"/>
              </w:rPr>
              <w:t>творческим видам деятельности</w:t>
            </w:r>
            <w:r w:rsidR="00A01B41"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A8601C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р</w:t>
            </w:r>
            <w:r w:rsidR="00A8601C" w:rsidRPr="00A01B41">
              <w:rPr>
                <w:rFonts w:ascii="Times New Roman" w:hAnsi="Times New Roman" w:cs="Times New Roman"/>
                <w:sz w:val="24"/>
                <w:lang w:eastAsia="ru-RU"/>
              </w:rPr>
              <w:t xml:space="preserve">азвитие умения воспринимать окружающий мир посредством органов чувств и </w:t>
            </w:r>
            <w:proofErr w:type="gramStart"/>
            <w:r w:rsidR="00A8601C" w:rsidRPr="00A01B41">
              <w:rPr>
                <w:rFonts w:ascii="Times New Roman" w:hAnsi="Times New Roman" w:cs="Times New Roman"/>
                <w:sz w:val="24"/>
                <w:lang w:eastAsia="ru-RU"/>
              </w:rPr>
              <w:t>познавательного интереса</w:t>
            </w:r>
            <w:proofErr w:type="gramEnd"/>
            <w:r w:rsidR="00A8601C" w:rsidRPr="00A01B41">
              <w:rPr>
                <w:rFonts w:ascii="Times New Roman" w:hAnsi="Times New Roman" w:cs="Times New Roman"/>
                <w:sz w:val="24"/>
                <w:lang w:eastAsia="ru-RU"/>
              </w:rPr>
              <w:t xml:space="preserve"> и способности к причинному объяснению при анализе фактов и явлений окружающей действительности;</w:t>
            </w:r>
          </w:p>
          <w:p w:rsidR="00A01B41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>- о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>своение доступных методов исследований и наблюдений в природе;</w:t>
            </w:r>
          </w:p>
          <w:p w:rsidR="00A01B41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>- включить в мотивационную структуру личности ребенка те положительные качества, которые определяют его эстетическое отношение к природе, экологиче</w:t>
            </w:r>
            <w:r>
              <w:rPr>
                <w:rFonts w:ascii="Times New Roman" w:hAnsi="Times New Roman" w:cs="Times New Roman"/>
                <w:lang w:eastAsia="ru-RU"/>
              </w:rPr>
              <w:t>скую культуру поведения в целом;</w:t>
            </w:r>
          </w:p>
          <w:p w:rsidR="00A8601C" w:rsidRPr="00A01B41" w:rsidRDefault="00A8601C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8601C" w:rsidRPr="00A01B41" w:rsidRDefault="00A8601C" w:rsidP="00A01B41">
            <w:pPr>
              <w:pStyle w:val="a6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01B41">
              <w:rPr>
                <w:rFonts w:ascii="Times New Roman" w:hAnsi="Times New Roman" w:cs="Times New Roman"/>
                <w:u w:val="single"/>
                <w:lang w:eastAsia="ru-RU"/>
              </w:rPr>
              <w:t xml:space="preserve">Развивающие: </w:t>
            </w:r>
          </w:p>
          <w:p w:rsidR="00A8601C" w:rsidRPr="00A01B41" w:rsidRDefault="00DD65A0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 w:rsidRPr="00A01B41">
              <w:rPr>
                <w:rFonts w:ascii="Times New Roman" w:hAnsi="Times New Roman" w:cs="Times New Roman"/>
                <w:lang w:eastAsia="ru-RU"/>
              </w:rPr>
              <w:t>с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>оздание системы физического оздоровления детей в</w:t>
            </w:r>
            <w:r w:rsidR="00A01B41">
              <w:rPr>
                <w:rFonts w:ascii="Times New Roman" w:hAnsi="Times New Roman" w:cs="Times New Roman"/>
                <w:lang w:eastAsia="ru-RU"/>
              </w:rPr>
              <w:t xml:space="preserve"> условиях временного коллектива;</w:t>
            </w:r>
          </w:p>
          <w:p w:rsidR="00A8601C" w:rsidRPr="00A01B41" w:rsidRDefault="00DD65A0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 w:rsidRPr="00A01B41">
              <w:rPr>
                <w:rFonts w:ascii="Times New Roman" w:hAnsi="Times New Roman" w:cs="Times New Roman"/>
                <w:lang w:eastAsia="ru-RU"/>
              </w:rPr>
              <w:t>п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>реодоле</w:t>
            </w:r>
            <w:r w:rsidR="00A01B41" w:rsidRPr="00A01B41">
              <w:rPr>
                <w:rFonts w:ascii="Times New Roman" w:hAnsi="Times New Roman" w:cs="Times New Roman"/>
                <w:lang w:eastAsia="ru-RU"/>
              </w:rPr>
              <w:t>ние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 xml:space="preserve"> разрыв</w:t>
            </w:r>
            <w:r w:rsidR="00A01B41" w:rsidRPr="00A01B41">
              <w:rPr>
                <w:rFonts w:ascii="Times New Roman" w:hAnsi="Times New Roman" w:cs="Times New Roman"/>
                <w:lang w:eastAsia="ru-RU"/>
              </w:rPr>
              <w:t>а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 xml:space="preserve"> между физическим и духовным развитием детей средством игр</w:t>
            </w:r>
            <w:r w:rsidR="00A01B41">
              <w:rPr>
                <w:rFonts w:ascii="Times New Roman" w:hAnsi="Times New Roman" w:cs="Times New Roman"/>
                <w:lang w:eastAsia="ru-RU"/>
              </w:rPr>
              <w:t>ы, познавательной деятельностью;</w:t>
            </w:r>
          </w:p>
          <w:p w:rsidR="00A01B41" w:rsidRPr="00A01B41" w:rsidRDefault="00DD65A0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 w:rsidRPr="00A01B41">
              <w:rPr>
                <w:rFonts w:ascii="Times New Roman" w:hAnsi="Times New Roman" w:cs="Times New Roman"/>
                <w:lang w:eastAsia="ru-RU"/>
              </w:rPr>
              <w:t>ф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 xml:space="preserve">ормирование у школьников </w:t>
            </w:r>
            <w:r w:rsidR="00A01B41">
              <w:rPr>
                <w:rFonts w:ascii="Times New Roman" w:hAnsi="Times New Roman" w:cs="Times New Roman"/>
                <w:lang w:eastAsia="ru-RU"/>
              </w:rPr>
              <w:t>навыков общения и толерантности;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  <w:p w:rsid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>- у</w:t>
            </w:r>
            <w:r w:rsidR="00A8601C" w:rsidRPr="00A01B41">
              <w:rPr>
                <w:rFonts w:ascii="Times New Roman" w:hAnsi="Times New Roman" w:cs="Times New Roman"/>
                <w:lang w:eastAsia="ru-RU"/>
              </w:rPr>
              <w:t>крепление физического и психического здоровья, повышение двигательной активности.</w:t>
            </w:r>
            <w:r w:rsidRPr="00A01B4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01B41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</w:t>
            </w:r>
            <w:r>
              <w:rPr>
                <w:rFonts w:ascii="Times New Roman" w:hAnsi="Times New Roman" w:cs="Times New Roman"/>
                <w:lang w:eastAsia="ru-RU"/>
              </w:rPr>
              <w:t>по принципам природной гармонии;</w:t>
            </w:r>
          </w:p>
          <w:p w:rsidR="00A01B41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>- 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      </w:r>
          </w:p>
          <w:p w:rsidR="00A8601C" w:rsidRPr="00A01B41" w:rsidRDefault="00A8601C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8601C" w:rsidRPr="00A01B41" w:rsidRDefault="00A8601C" w:rsidP="00A01B4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01B41" w:rsidRPr="00A01B41" w:rsidRDefault="00A8601C" w:rsidP="00A01B41">
            <w:pPr>
              <w:pStyle w:val="a6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01B41">
              <w:rPr>
                <w:rFonts w:ascii="Times New Roman" w:hAnsi="Times New Roman" w:cs="Times New Roman"/>
                <w:u w:val="single"/>
                <w:lang w:eastAsia="ru-RU"/>
              </w:rPr>
              <w:lastRenderedPageBreak/>
              <w:t>Воспитывающие</w:t>
            </w:r>
            <w:r w:rsidR="00A01B41">
              <w:rPr>
                <w:rFonts w:ascii="Times New Roman" w:hAnsi="Times New Roman" w:cs="Times New Roman"/>
                <w:u w:val="single"/>
                <w:lang w:eastAsia="ru-RU"/>
              </w:rPr>
              <w:t>:</w:t>
            </w:r>
            <w:r w:rsidR="00A01B41" w:rsidRPr="00A01B41"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E14E8D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>- создание целостного подхода к экологическому воспитанию культуры личности в условиях коллект</w:t>
            </w:r>
            <w:r>
              <w:rPr>
                <w:rFonts w:ascii="Times New Roman" w:hAnsi="Times New Roman" w:cs="Times New Roman"/>
                <w:lang w:eastAsia="ru-RU"/>
              </w:rPr>
              <w:t>ивной (творческой) деятельности;</w:t>
            </w:r>
          </w:p>
          <w:p w:rsidR="00A8601C" w:rsidRPr="00A01B41" w:rsidRDefault="00A8601C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– формирование общественной активности личности, гражданской позиции, культуры общения и поведения в социуме, навыков </w:t>
            </w:r>
            <w:r w:rsidR="00A01B41">
              <w:rPr>
                <w:rFonts w:ascii="Times New Roman" w:hAnsi="Times New Roman" w:cs="Times New Roman"/>
                <w:lang w:eastAsia="ru-RU"/>
              </w:rPr>
              <w:t>здорового образа жизни;</w:t>
            </w:r>
          </w:p>
          <w:p w:rsidR="00A8601C" w:rsidRPr="00A01B41" w:rsidRDefault="00A8601C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>
              <w:rPr>
                <w:rFonts w:ascii="Times New Roman" w:hAnsi="Times New Roman" w:cs="Times New Roman"/>
                <w:lang w:eastAsia="ru-RU"/>
              </w:rPr>
              <w:t>у</w:t>
            </w:r>
            <w:r w:rsidRPr="00A01B41">
              <w:rPr>
                <w:rFonts w:ascii="Times New Roman" w:hAnsi="Times New Roman" w:cs="Times New Roman"/>
                <w:lang w:eastAsia="ru-RU"/>
              </w:rPr>
              <w:t>тверждение в сознании школьников нра</w:t>
            </w:r>
            <w:r w:rsidR="00A01B41">
              <w:rPr>
                <w:rFonts w:ascii="Times New Roman" w:hAnsi="Times New Roman" w:cs="Times New Roman"/>
                <w:lang w:eastAsia="ru-RU"/>
              </w:rPr>
              <w:t>вственной и культурной ценности;</w:t>
            </w:r>
          </w:p>
          <w:p w:rsidR="00DD65A0" w:rsidRPr="00A01B41" w:rsidRDefault="00A8601C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>
              <w:rPr>
                <w:rFonts w:ascii="Times New Roman" w:hAnsi="Times New Roman" w:cs="Times New Roman"/>
                <w:lang w:eastAsia="ru-RU"/>
              </w:rPr>
              <w:t>п</w:t>
            </w:r>
            <w:r w:rsidRPr="00A01B41">
              <w:rPr>
                <w:rFonts w:ascii="Times New Roman" w:hAnsi="Times New Roman" w:cs="Times New Roman"/>
                <w:lang w:eastAsia="ru-RU"/>
              </w:rPr>
              <w:t>ривитие навыков здорового образа жизни, укрепление здоровья.</w:t>
            </w:r>
            <w:r w:rsidR="00DD65A0" w:rsidRPr="00A01B4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D65A0" w:rsidRPr="00A01B41" w:rsidRDefault="00DD65A0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B4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1B41">
              <w:rPr>
                <w:rFonts w:ascii="Times New Roman" w:hAnsi="Times New Roman" w:cs="Times New Roman"/>
                <w:lang w:eastAsia="ru-RU"/>
              </w:rPr>
              <w:t xml:space="preserve"> р</w:t>
            </w:r>
            <w:r w:rsidRPr="00A01B41">
              <w:rPr>
                <w:rFonts w:ascii="Times New Roman" w:hAnsi="Times New Roman" w:cs="Times New Roman"/>
                <w:lang w:eastAsia="ru-RU"/>
              </w:rPr>
              <w:t>азвитие и укрепление связей школы, семьи, учреждений дополнитель</w:t>
            </w:r>
            <w:r w:rsidR="00A01B41">
              <w:rPr>
                <w:rFonts w:ascii="Times New Roman" w:hAnsi="Times New Roman" w:cs="Times New Roman"/>
                <w:lang w:eastAsia="ru-RU"/>
              </w:rPr>
              <w:t>ного образования, культуры;</w:t>
            </w:r>
          </w:p>
          <w:p w:rsidR="00A8601C" w:rsidRPr="00A01B41" w:rsidRDefault="00A01B41" w:rsidP="00A01B4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</w:t>
            </w:r>
            <w:r w:rsidRPr="00A01B41">
              <w:rPr>
                <w:rFonts w:ascii="Times New Roman" w:hAnsi="Times New Roman" w:cs="Times New Roman"/>
                <w:lang w:eastAsia="ru-RU"/>
              </w:rPr>
              <w:t>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</w:t>
            </w:r>
          </w:p>
          <w:p w:rsidR="00A8601C" w:rsidRPr="00EF16FD" w:rsidRDefault="00A8601C" w:rsidP="00EF16F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236B6" w:rsidRPr="00EF16FD" w:rsidTr="00E14E8D">
        <w:trPr>
          <w:trHeight w:val="274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3.Дата  утверждения и последней корректировки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A01B41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01.03.2023 г.</w:t>
            </w:r>
          </w:p>
        </w:tc>
      </w:tr>
      <w:tr w:rsidR="000236B6" w:rsidRPr="00EF16FD" w:rsidTr="00E14E8D">
        <w:trPr>
          <w:trHeight w:val="274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236B6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4.Ответственный за реализацию программы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6B6" w:rsidRPr="00EF16FD" w:rsidRDefault="00085337" w:rsidP="0024266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>Хворова</w:t>
            </w:r>
            <w:proofErr w:type="spellEnd"/>
            <w:r w:rsidRPr="00EF16FD">
              <w:rPr>
                <w:rFonts w:ascii="Times New Roman" w:hAnsi="Times New Roman" w:cs="Times New Roman"/>
                <w:sz w:val="24"/>
                <w:lang w:eastAsia="ru-RU"/>
              </w:rPr>
              <w:t xml:space="preserve"> Светлана Алексеевна, директор, начальник лагеря, 9527449522</w:t>
            </w:r>
          </w:p>
        </w:tc>
      </w:tr>
    </w:tbl>
    <w:p w:rsidR="00242661" w:rsidRPr="00242661" w:rsidRDefault="00242661" w:rsidP="002426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068C2" w:rsidRDefault="003068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28565049"/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085337" w:rsidRPr="00165120" w:rsidRDefault="00A24D33" w:rsidP="003068C2">
      <w:pPr>
        <w:pStyle w:val="1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6512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1. КОМПЛЕКС ОСНОВНЫХ ХАРАКТЕРИСТИК ПРОГРАММЫ</w:t>
      </w:r>
      <w:bookmarkEnd w:id="1"/>
    </w:p>
    <w:p w:rsidR="00242661" w:rsidRPr="00165120" w:rsidRDefault="00085337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28565050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1.1.</w:t>
      </w:r>
      <w:r w:rsidR="00242661" w:rsidRPr="00165120">
        <w:rPr>
          <w:rFonts w:ascii="Times New Roman" w:eastAsia="Times New Roman" w:hAnsi="Times New Roman" w:cs="Times New Roman"/>
          <w:color w:val="auto"/>
          <w:lang w:eastAsia="ru-RU"/>
        </w:rPr>
        <w:t>Пояснительная записка</w:t>
      </w:r>
      <w:bookmarkEnd w:id="2"/>
    </w:p>
    <w:p w:rsidR="00085337" w:rsidRPr="00EF16FD" w:rsidRDefault="00085337" w:rsidP="00EF16F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16FD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Актуальность программы.</w:t>
      </w:r>
    </w:p>
    <w:p w:rsidR="00085337" w:rsidRPr="002A439B" w:rsidRDefault="00085337" w:rsidP="002A43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сезонной смены «Планета друзей» разработа</w:t>
      </w:r>
      <w:r w:rsidR="002A439B" w:rsidRPr="002A439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следующих нормативно-правовых документов: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от 29.12.2012 г. № 273-ФЗ «Об образовании в Российской Федерации» (далее – ФЗ);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РФ от 24.07.1998 № 124-ФЗ «Об основных гарантиях прав ребенка в Российской Федерации» (в редакции 2013 г.);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Стратегия развития воспитания в РФ на период до 2025 года (распоряжение Правительства РФ от 29 мая 2015 г. № 996-р);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2A439B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A439B"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программы)»; </w:t>
      </w:r>
    </w:p>
    <w:p w:rsidR="00085337" w:rsidRPr="002A439B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085337" w:rsidRDefault="00085337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 - Устав </w:t>
      </w:r>
      <w:r w:rsidR="002A439B">
        <w:rPr>
          <w:rFonts w:ascii="Times New Roman" w:hAnsi="Times New Roman" w:cs="Times New Roman"/>
          <w:sz w:val="24"/>
          <w:szCs w:val="24"/>
          <w:lang w:eastAsia="ru-RU"/>
        </w:rPr>
        <w:t>МКОУ «Бобровская НОШ»</w:t>
      </w:r>
      <w:r w:rsidRPr="002A43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68C2" w:rsidRPr="002A439B" w:rsidRDefault="003068C2" w:rsidP="002A43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337" w:rsidRPr="002A439B" w:rsidRDefault="00085337" w:rsidP="002A43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Значимость данной программы в настоящее время.</w:t>
      </w:r>
    </w:p>
    <w:p w:rsidR="00A01B41" w:rsidRDefault="00A01B41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B41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эффективных путей формирования экологической культуры человека является погружение его в процесс непосредственного общения с природой, в процесс понимания того, что природа – это не просто окружающая человека среда. Понимания того, что Природа – это разумное, чувствующее, откликающееся на любое, даже самое незначительное изменение, пространство, населенное миллиардами равноправных живых существ, тесно взаимосвязанных и зависимых друг от друга. Понимания того, что и человек является одним из звеньев этой взаимодействующей, взаимозависимой и жизнеобеспечивающей цепи, от целостности которой зависит его благополучие. Можно бесконечно долго говорить о необходимости сохранения природы и «природных богатств», воспитании любви к природе, бережном отношении к ней, но ситуация не изменится до тех пор, пока не изменится сознание людей. Как правило, человеку свойственно проявлять заботу и любовь к тому, что он понимает и считает своим. Так и по отношению к природе, пока человек не научится понимать ее, очень сложно будет беречь и охранять Природу. Одной из наиболее эффективных форм экологического образования и воспитания детей является экологическая смена в детском оздоровительном лагере, объединяющая в себе познавательную, досуговую и оздоровительную составляющие с разнообразными экскурсиями в природу, исследованиями экосистем и отдельных природных объектов, экологическими праздниками и играми. Программа летнего оздоровительного </w:t>
      </w:r>
      <w:r w:rsidRPr="00A01B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экологического лагеря направлена на формирование научной картины мира и удовлетворение познавательных интересов детей в области естественных наук, развитие у детей исследовательской активности, нацеленной на изучение объектов живой и неживой природы, приобретение практических навыков в области охраны природы и природопользования; формирование патриотического отношения к своей малой родине, формирование экологического мировоззрения и экологически ответственного поведения; оздоровление и организацию активных форм отдыха детей. Приобретенные в процессе освоения образовательной программы знания и умения позволят детям в дальнейшем лучше осваивать школьные программы естественнонаучных предметов.</w:t>
      </w:r>
    </w:p>
    <w:p w:rsidR="00EF16FD" w:rsidRPr="003068C2" w:rsidRDefault="00A01B41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8C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5337" w:rsidRPr="003068C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Основные направления реализации программы. </w:t>
      </w:r>
    </w:p>
    <w:p w:rsidR="00EF16FD" w:rsidRPr="003068C2" w:rsidRDefault="00085337" w:rsidP="00E14E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8C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8A7017" w:rsidRPr="003068C2">
        <w:rPr>
          <w:rFonts w:ascii="Times New Roman" w:hAnsi="Times New Roman" w:cs="Times New Roman"/>
          <w:sz w:val="24"/>
          <w:szCs w:val="24"/>
          <w:lang w:eastAsia="ru-RU"/>
        </w:rPr>
        <w:t>тематической</w:t>
      </w:r>
      <w:r w:rsidRPr="003068C2">
        <w:rPr>
          <w:rFonts w:ascii="Times New Roman" w:hAnsi="Times New Roman" w:cs="Times New Roman"/>
          <w:sz w:val="24"/>
          <w:szCs w:val="24"/>
          <w:lang w:eastAsia="ru-RU"/>
        </w:rPr>
        <w:t xml:space="preserve"> смены построена с учетом комплексности и непрерывности педагогического воздействия и включает в себя следующие направления:</w:t>
      </w:r>
    </w:p>
    <w:p w:rsidR="008A7017" w:rsidRPr="003068C2" w:rsidRDefault="008A7017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68C2">
        <w:rPr>
          <w:rFonts w:ascii="Times New Roman" w:hAnsi="Times New Roman" w:cs="Times New Roman"/>
          <w:sz w:val="24"/>
          <w:szCs w:val="24"/>
          <w:lang w:eastAsia="ru-RU"/>
        </w:rPr>
        <w:t>-физкультурно-оздоровительная;</w:t>
      </w:r>
    </w:p>
    <w:p w:rsidR="008A7017" w:rsidRPr="003068C2" w:rsidRDefault="008A7017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68C2">
        <w:rPr>
          <w:rFonts w:ascii="Times New Roman" w:hAnsi="Times New Roman" w:cs="Times New Roman"/>
          <w:sz w:val="24"/>
          <w:szCs w:val="24"/>
          <w:lang w:eastAsia="ru-RU"/>
        </w:rPr>
        <w:t>- образовательно-содержание направление (экологическое воспитание);</w:t>
      </w:r>
    </w:p>
    <w:p w:rsidR="008A7017" w:rsidRPr="003068C2" w:rsidRDefault="008A7017" w:rsidP="008A701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68C2">
        <w:rPr>
          <w:rFonts w:ascii="Times New Roman" w:hAnsi="Times New Roman" w:cs="Times New Roman"/>
          <w:sz w:val="24"/>
          <w:szCs w:val="24"/>
          <w:lang w:eastAsia="ru-RU"/>
        </w:rPr>
        <w:t>- художественно-творческая деятельность</w:t>
      </w:r>
      <w:r w:rsidR="00205D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6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7017" w:rsidRDefault="008A7017" w:rsidP="008A7017">
      <w:pPr>
        <w:pStyle w:val="a6"/>
        <w:ind w:firstLine="708"/>
        <w:rPr>
          <w:rFonts w:ascii="Times New Roman" w:hAnsi="Times New Roman" w:cs="Times New Roman"/>
          <w:sz w:val="28"/>
          <w:u w:val="single"/>
          <w:lang w:eastAsia="ru-RU"/>
        </w:rPr>
      </w:pPr>
    </w:p>
    <w:p w:rsidR="00085337" w:rsidRPr="00205D41" w:rsidRDefault="00085337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Адресат программы. </w:t>
      </w:r>
    </w:p>
    <w:p w:rsidR="00205D41" w:rsidRDefault="002A439B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адресована детям в возрасте от 7 до 12 лет в первую очередь для детей находящимся в трудной жизненной ситуации. </w:t>
      </w:r>
      <w:r w:rsidR="00085337" w:rsidRPr="00205D41">
        <w:rPr>
          <w:rFonts w:ascii="Times New Roman" w:hAnsi="Times New Roman" w:cs="Times New Roman"/>
          <w:sz w:val="24"/>
          <w:szCs w:val="24"/>
          <w:lang w:eastAsia="ru-RU"/>
        </w:rPr>
        <w:t>Количественный состав и принцип формирования групп</w:t>
      </w:r>
      <w:r w:rsidR="007A2EF8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– 1 отряд</w:t>
      </w:r>
      <w:r w:rsidR="00085337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2EF8" w:rsidRPr="00205D41">
        <w:rPr>
          <w:rFonts w:ascii="Times New Roman" w:hAnsi="Times New Roman" w:cs="Times New Roman"/>
          <w:sz w:val="24"/>
          <w:szCs w:val="24"/>
          <w:lang w:eastAsia="ru-RU"/>
        </w:rPr>
        <w:t>Зачисление детей в лагерь производится в соответствии с заявлениями родителей или лиц, их заменяющих.</w:t>
      </w:r>
      <w:r w:rsidR="00E14E8D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5D4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Организована для девочек и мальчиков. </w:t>
      </w:r>
    </w:p>
    <w:p w:rsidR="007063C2" w:rsidRPr="00205D41" w:rsidRDefault="00085337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Период реализации программы - общее количество дней</w:t>
      </w:r>
      <w:r w:rsidR="007063C2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– 18 дней.</w:t>
      </w: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7DD2" w:rsidRPr="00205D41" w:rsidRDefault="00C07DD2" w:rsidP="00205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Режим дня:</w:t>
      </w:r>
    </w:p>
    <w:p w:rsidR="00C07DD2" w:rsidRPr="00C07DD2" w:rsidRDefault="00C07DD2" w:rsidP="00C07DD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686"/>
      </w:tblGrid>
      <w:tr w:rsidR="00C07DD2" w:rsidRPr="00242661" w:rsidTr="00EF16FD">
        <w:trPr>
          <w:trHeight w:val="569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8.30 – 8.45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в лагере.</w:t>
            </w:r>
          </w:p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C07DD2" w:rsidRPr="00242661" w:rsidTr="00EF16FD">
        <w:trPr>
          <w:trHeight w:val="407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8.45 – 9.00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C07DD2" w:rsidRPr="00242661" w:rsidTr="00EF16FD">
        <w:trPr>
          <w:trHeight w:val="286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9.00 – 9.45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C07DD2" w:rsidRPr="00242661" w:rsidTr="00EF16FD">
        <w:trPr>
          <w:trHeight w:val="546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10.00 – 12.50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EF16FD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C07DD2"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елагерные</w:t>
            </w:r>
            <w:proofErr w:type="spellEnd"/>
            <w:r w:rsidR="00C07DD2"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согласно плану-сетке.</w:t>
            </w:r>
          </w:p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Отрядные мероприятия.</w:t>
            </w:r>
          </w:p>
        </w:tc>
      </w:tr>
      <w:tr w:rsidR="00C07DD2" w:rsidRPr="00242661" w:rsidTr="00EF16FD">
        <w:trPr>
          <w:trHeight w:val="257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12.50 – 13.30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07DD2" w:rsidRPr="00242661" w:rsidTr="00EF16FD">
        <w:trPr>
          <w:trHeight w:val="257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13.30. – 14.00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C07DD2" w:rsidRPr="00242661" w:rsidTr="00EF16FD">
        <w:trPr>
          <w:trHeight w:val="261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14.00 – 16.10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 час</w:t>
            </w:r>
          </w:p>
        </w:tc>
      </w:tr>
      <w:tr w:rsidR="00C07DD2" w:rsidRPr="00242661" w:rsidTr="00EF16FD">
        <w:trPr>
          <w:trHeight w:val="251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16.15.-16.45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C07DD2" w:rsidRPr="00242661" w:rsidTr="00EF16FD">
        <w:trPr>
          <w:trHeight w:val="241"/>
          <w:jc w:val="center"/>
        </w:trPr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C07DD2" w:rsidRDefault="00C07DD2" w:rsidP="00C07DD2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7DD2">
              <w:rPr>
                <w:rFonts w:ascii="Times New Roman" w:hAnsi="Times New Roman" w:cs="Times New Roman"/>
                <w:sz w:val="24"/>
                <w:lang w:eastAsia="ru-RU"/>
              </w:rPr>
              <w:t>16.45 -17.00</w:t>
            </w:r>
          </w:p>
        </w:tc>
        <w:tc>
          <w:tcPr>
            <w:tcW w:w="6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D2" w:rsidRPr="00205D41" w:rsidRDefault="00C07DD2" w:rsidP="00C07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C07DD2" w:rsidRPr="00242661" w:rsidRDefault="00C07DD2" w:rsidP="00C07D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07DD2" w:rsidRPr="00205D41" w:rsidRDefault="00C07DD2" w:rsidP="00C07DD2">
      <w:pPr>
        <w:shd w:val="clear" w:color="auto" w:fill="FFFFFF"/>
        <w:spacing w:after="30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Каждый день смены посвящен одному из ключевых понятий концепции программы</w:t>
      </w:r>
    </w:p>
    <w:p w:rsidR="00085337" w:rsidRPr="00165120" w:rsidRDefault="00085337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28565051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1.2. Цель и задачи программы</w:t>
      </w:r>
      <w:bookmarkEnd w:id="3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AA4FB8" w:rsidRPr="00205D41" w:rsidRDefault="00AA4FB8" w:rsidP="00AA4F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Цель программы -</w:t>
      </w:r>
    </w:p>
    <w:p w:rsidR="00AA4FB8" w:rsidRPr="00205D41" w:rsidRDefault="008A7017" w:rsidP="00205D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полноценного летнего отдыха детей и </w:t>
      </w:r>
      <w:proofErr w:type="gramStart"/>
      <w:r w:rsidRPr="00205D41">
        <w:rPr>
          <w:rFonts w:ascii="Times New Roman" w:hAnsi="Times New Roman" w:cs="Times New Roman"/>
          <w:sz w:val="24"/>
          <w:szCs w:val="24"/>
          <w:lang w:eastAsia="ru-RU"/>
        </w:rPr>
        <w:t>одновременного экологического воспитания</w:t>
      </w:r>
      <w:proofErr w:type="gramEnd"/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</w:p>
    <w:p w:rsidR="007A0E8B" w:rsidRPr="00205D41" w:rsidRDefault="00AA4FB8" w:rsidP="00AA4F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Задачи: 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Обучающие: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развитие интереса к творческим видам деятельности;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развитие умения воспринимать окружающий мир посредством органов чувств и </w:t>
      </w:r>
      <w:proofErr w:type="gramStart"/>
      <w:r w:rsidRPr="00205D41">
        <w:rPr>
          <w:rFonts w:ascii="Times New Roman" w:hAnsi="Times New Roman" w:cs="Times New Roman"/>
          <w:sz w:val="24"/>
          <w:szCs w:val="24"/>
          <w:lang w:eastAsia="ru-RU"/>
        </w:rPr>
        <w:t>познавательного интереса</w:t>
      </w:r>
      <w:proofErr w:type="gramEnd"/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и способности к причинному объяснению при анализе фактов и явлений окружающей действительности;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освоение доступных методов исследований и наблюдений в природе;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включить в мотивационную структуру личности ребенка те положительные качества, которые определяют его эстетическое отношение к природе, экологическую культуру поведения в целом;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физического оздоровления детей в условиях временного коллектива;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преодоление разрыва между физическим и духовным развитием детей средством игры, познавательной деятельностью;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 школьников навыков общения и толерантности;  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- укрепление физического и психического здоровья, повышение двигательной активности. 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017" w:rsidRPr="00205D41" w:rsidRDefault="008A7017" w:rsidP="008A7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создание целостного подхода к экологическому воспитанию культуры личности в условиях коллективной (творческой) деятельности;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общественной активности личности, гражданской позиции, культуры общения и поведения в социуме, навыков здорового образа жизни;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утверждение в сознании школьников нравственной и культурной ценности;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- привитие навыков здорового образа жизни, укрепление здоровья. 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 развитие и укрепление связей школы, семьи, учреждений дополнительного образования, культуры;</w:t>
      </w:r>
    </w:p>
    <w:p w:rsidR="008A7017" w:rsidRPr="00205D41" w:rsidRDefault="008A7017" w:rsidP="008A701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>-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</w:t>
      </w:r>
    </w:p>
    <w:p w:rsidR="00DA318A" w:rsidRDefault="00DA318A" w:rsidP="00AA4F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337" w:rsidRPr="00165120" w:rsidRDefault="00EF16FD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28565052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085337" w:rsidRPr="00165120">
        <w:rPr>
          <w:rFonts w:ascii="Times New Roman" w:eastAsia="Times New Roman" w:hAnsi="Times New Roman" w:cs="Times New Roman"/>
          <w:color w:val="auto"/>
          <w:lang w:eastAsia="ru-RU"/>
        </w:rPr>
        <w:t>.3. Содержание программы</w:t>
      </w:r>
      <w:bookmarkEnd w:id="4"/>
      <w:r w:rsidR="00085337"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085337" w:rsidRPr="00205D41" w:rsidRDefault="00085337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Тематический план мероприятий </w:t>
      </w:r>
    </w:p>
    <w:tbl>
      <w:tblPr>
        <w:tblStyle w:val="a5"/>
        <w:tblW w:w="1082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6"/>
        <w:gridCol w:w="1640"/>
        <w:gridCol w:w="1843"/>
        <w:gridCol w:w="1559"/>
      </w:tblGrid>
      <w:tr w:rsidR="00CB174B" w:rsidRPr="009D181B" w:rsidTr="00205D41">
        <w:trPr>
          <w:trHeight w:val="546"/>
          <w:tblHeader/>
        </w:trPr>
        <w:tc>
          <w:tcPr>
            <w:tcW w:w="675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640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CB174B" w:rsidRPr="009D181B" w:rsidRDefault="00CB174B" w:rsidP="009D181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D181B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Примечание</w:t>
            </w:r>
          </w:p>
        </w:tc>
      </w:tr>
      <w:tr w:rsidR="00CB174B" w:rsidRPr="00EF16FD" w:rsidTr="00205D41">
        <w:trPr>
          <w:trHeight w:val="714"/>
        </w:trPr>
        <w:tc>
          <w:tcPr>
            <w:tcW w:w="675" w:type="dxa"/>
          </w:tcPr>
          <w:p w:rsidR="00CB174B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3F6997" w:rsidRPr="00EF16FD" w:rsidRDefault="00CB174B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знакомств</w:t>
            </w:r>
            <w:r w:rsidRPr="002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3F6997" w:rsidRPr="00EF16FD" w:rsidRDefault="003F6997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Открытие лагеря</w:t>
            </w:r>
          </w:p>
          <w:p w:rsidR="00CB174B" w:rsidRPr="00EF16FD" w:rsidRDefault="00CB174B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-«Собирайся хоровод» (знакомство с лагерем)</w:t>
            </w:r>
          </w:p>
          <w:p w:rsidR="007A2EF8" w:rsidRPr="00EF16FD" w:rsidRDefault="007A2EF8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Всемирный день охраны окружающей среды</w:t>
            </w:r>
            <w:r w:rsidR="003F6997"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997" w:rsidRPr="00EF16FD">
              <w:rPr>
                <w:rFonts w:ascii="Times New Roman" w:hAnsi="Times New Roman" w:cs="Times New Roman"/>
                <w:sz w:val="24"/>
                <w:szCs w:val="24"/>
              </w:rPr>
              <w:t>Спортивно-творческая эстафета «По волнам океанов»</w:t>
            </w:r>
          </w:p>
        </w:tc>
        <w:tc>
          <w:tcPr>
            <w:tcW w:w="1276" w:type="dxa"/>
          </w:tcPr>
          <w:p w:rsidR="00CB174B" w:rsidRPr="00EF16FD" w:rsidRDefault="00CB174B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1640" w:type="dxa"/>
          </w:tcPr>
          <w:p w:rsidR="00CB174B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CB174B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CB174B" w:rsidRPr="00EF16FD" w:rsidRDefault="00CB174B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Пушкинский день</w:t>
            </w:r>
          </w:p>
          <w:p w:rsidR="00AE1F59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языка. </w:t>
            </w:r>
          </w:p>
          <w:p w:rsidR="00AE1F59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120 лет со Дня рождения композитора, педагога, дирижера </w:t>
            </w:r>
            <w:proofErr w:type="spellStart"/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Арама</w:t>
            </w:r>
            <w:proofErr w:type="spellEnd"/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Хачатуряна (1903-1978)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сказкам         А.С. Пушкина»</w:t>
            </w:r>
          </w:p>
          <w:p w:rsidR="00AE1F59" w:rsidRPr="00254BD3" w:rsidRDefault="00AE1F59" w:rsidP="00254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«Любимый герой сказок А.С. Пушкина»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06.06.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Информационный день</w:t>
            </w:r>
          </w:p>
          <w:p w:rsidR="00AE1F59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Правила поведения и культурное отношение к природе (конкурс рисунков) </w:t>
            </w:r>
          </w:p>
          <w:p w:rsidR="00AE1F59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Викторина «Роль лекарственных растений в жизни человека»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- Беседа «Первая помощь при царапинах и ушибах»</w:t>
            </w:r>
          </w:p>
          <w:p w:rsidR="00AE1F59" w:rsidRDefault="00AE1F59" w:rsidP="00B875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- «Весёлые старты»</w:t>
            </w:r>
          </w:p>
          <w:p w:rsidR="00AE1F59" w:rsidRPr="00EF16FD" w:rsidRDefault="00AE1F59" w:rsidP="00B875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« Русской природы»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Мастер-класс «</w:t>
            </w:r>
            <w:proofErr w:type="spellStart"/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Травнички</w:t>
            </w:r>
            <w:proofErr w:type="spellEnd"/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-обереги»</w:t>
            </w:r>
          </w:p>
          <w:p w:rsidR="00165120" w:rsidRPr="00EF16FD" w:rsidRDefault="00AE1F59" w:rsidP="00205D4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гербария о лекарственных растения со школьного участка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Иванов день.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-Экскурс в историю «русские богатыри»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для мальчиков «Рыцарский турнир» 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России.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-Торжественная линейка «Моя Родина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Россия»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волшебных сказок.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Мини-театр «Путешествие по сказкам и рассказам»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-Музей асфальтовой живописи 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Лукоморья» (конкурс рисунков на асфальте)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Русских народных традиций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-Интеллектуально-познавательная игра «</w:t>
            </w:r>
            <w:r w:rsidRPr="00254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береза»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Игры, забавы.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Иванов день.</w:t>
            </w:r>
          </w:p>
          <w:p w:rsidR="00AE1F59" w:rsidRPr="00EF16FD" w:rsidRDefault="00AE1F59" w:rsidP="00B875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«Сильные, смелые, дружные, умелые»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народной забавы.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мастерская. Мастер-класс «Волшебный букет»</w:t>
            </w:r>
          </w:p>
          <w:p w:rsidR="00AE1F59" w:rsidRPr="00EF16FD" w:rsidRDefault="00AE1F59" w:rsidP="00254BD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ДК «Бобровское» (</w:t>
            </w:r>
            <w:proofErr w:type="spellStart"/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«Народные забавы»)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бантиков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Мастер-класс «Украшение»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конкурс «А-ну-ка, девочки!»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посиделок</w:t>
            </w:r>
            <w:r w:rsidRPr="002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Церемония чаепития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Просмотр фильма 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День чтения 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конкурс чтецов 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Игры в отряде, подвижные игры на свежем воздухе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«Богатырская наша сила».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-Викторина по сказкам </w:t>
            </w:r>
            <w:proofErr w:type="spellStart"/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AE1F59" w:rsidRPr="00EF16FD" w:rsidRDefault="00AE1F59" w:rsidP="00254BD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AE1F59" w:rsidRPr="00254BD3" w:rsidRDefault="00AE1F59" w:rsidP="00EF16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памяти и скорби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цветов к памятнику воинам 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Цикл «Беседа о важном»</w:t>
            </w:r>
          </w:p>
          <w:p w:rsidR="00AE1F59" w:rsidRPr="00EF16FD" w:rsidRDefault="00AE1F59" w:rsidP="00254BD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- посещение ДК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Алёнушкин</w:t>
            </w:r>
            <w:proofErr w:type="spellEnd"/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день.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16F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F16FD">
              <w:rPr>
                <w:rFonts w:ascii="Times New Roman" w:hAnsi="Times New Roman" w:cs="Times New Roman"/>
                <w:sz w:val="24"/>
                <w:szCs w:val="24"/>
              </w:rPr>
              <w:t xml:space="preserve"> «Клад сладкоежки»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-Конкурсная программа среди девочек.</w:t>
            </w: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59" w:rsidRPr="00EF16FD" w:rsidTr="00205D41">
        <w:tc>
          <w:tcPr>
            <w:tcW w:w="675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День расставаний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Подведение итогов, награждение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Торжественное закрытие л</w:t>
            </w: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агеря</w:t>
            </w:r>
          </w:p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1640" w:type="dxa"/>
          </w:tcPr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«Бобровская НОШ»</w:t>
            </w:r>
          </w:p>
        </w:tc>
        <w:tc>
          <w:tcPr>
            <w:tcW w:w="1843" w:type="dxa"/>
          </w:tcPr>
          <w:p w:rsidR="00AE1F59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Ступина Р.К.</w:t>
            </w:r>
          </w:p>
          <w:p w:rsidR="00AE1F59" w:rsidRPr="00EF16FD" w:rsidRDefault="00AE1F59" w:rsidP="00E1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Н.М.</w:t>
            </w:r>
          </w:p>
        </w:tc>
        <w:tc>
          <w:tcPr>
            <w:tcW w:w="1559" w:type="dxa"/>
          </w:tcPr>
          <w:p w:rsidR="00AE1F59" w:rsidRPr="00EF16FD" w:rsidRDefault="00AE1F59" w:rsidP="00EF16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74B" w:rsidRPr="00597B8E" w:rsidRDefault="00CB174B" w:rsidP="00CB174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085337" w:rsidRPr="00205D41" w:rsidRDefault="00085337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05D41">
        <w:rPr>
          <w:rFonts w:ascii="Times New Roman" w:hAnsi="Times New Roman" w:cs="Times New Roman"/>
          <w:sz w:val="24"/>
          <w:u w:val="single"/>
          <w:lang w:eastAsia="ru-RU"/>
        </w:rPr>
        <w:t xml:space="preserve">Содержание тематического плана </w:t>
      </w:r>
    </w:p>
    <w:p w:rsid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процессе реализации программы предполагается применение следующих методов и форм:</w:t>
      </w:r>
    </w:p>
    <w:p w:rsidR="008A7017" w:rsidRP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э</w:t>
      </w:r>
      <w:r w:rsidR="008A7017" w:rsidRPr="00205D41">
        <w:rPr>
          <w:rFonts w:ascii="Times New Roman" w:hAnsi="Times New Roman" w:cs="Times New Roman"/>
          <w:sz w:val="24"/>
          <w:lang w:eastAsia="ru-RU"/>
        </w:rPr>
        <w:t xml:space="preserve">кологические игры на погружение в образовательную деятельность, актуализация имеющегося опыта и знаний детей; </w:t>
      </w:r>
    </w:p>
    <w:p w:rsidR="008A7017" w:rsidRP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э</w:t>
      </w:r>
      <w:r w:rsidR="008A7017" w:rsidRPr="00205D41">
        <w:rPr>
          <w:rFonts w:ascii="Times New Roman" w:hAnsi="Times New Roman" w:cs="Times New Roman"/>
          <w:sz w:val="24"/>
          <w:lang w:eastAsia="ru-RU"/>
        </w:rPr>
        <w:t xml:space="preserve">кскурсии по ознакомлению детей с природными объектами, изучению природных объектов в естественной среде, жизнеобеспечивающих взаимосвязей и взаимозависимостей в целостной экосистеме; </w:t>
      </w:r>
    </w:p>
    <w:p w:rsidR="008A7017" w:rsidRP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у</w:t>
      </w:r>
      <w:r w:rsidR="008A7017" w:rsidRPr="00205D41">
        <w:rPr>
          <w:rFonts w:ascii="Times New Roman" w:hAnsi="Times New Roman" w:cs="Times New Roman"/>
          <w:sz w:val="24"/>
          <w:lang w:eastAsia="ru-RU"/>
        </w:rPr>
        <w:t xml:space="preserve">пражнения на развитие эмоционально-чувственной сферы детей, направленные на пробуждение в детях чувства восхищения красотой и гармонией окружающего мира, формирования чувства симпатии и уважения к природным объектам; </w:t>
      </w:r>
    </w:p>
    <w:p w:rsidR="00CB174B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и</w:t>
      </w:r>
      <w:r w:rsidR="008A7017" w:rsidRPr="00205D41">
        <w:rPr>
          <w:rFonts w:ascii="Times New Roman" w:hAnsi="Times New Roman" w:cs="Times New Roman"/>
          <w:sz w:val="24"/>
          <w:lang w:eastAsia="ru-RU"/>
        </w:rPr>
        <w:t xml:space="preserve">нструктажи по технике безопасности на занятиях, грамотному и </w:t>
      </w:r>
      <w:r>
        <w:rPr>
          <w:rFonts w:ascii="Times New Roman" w:hAnsi="Times New Roman" w:cs="Times New Roman"/>
          <w:sz w:val="24"/>
          <w:lang w:eastAsia="ru-RU"/>
        </w:rPr>
        <w:t>безопасному поведению в природе;</w:t>
      </w:r>
    </w:p>
    <w:p w:rsid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коллективные-творческие дела;</w:t>
      </w:r>
    </w:p>
    <w:p w:rsidR="00205D41" w:rsidRDefault="00205D41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игровые формы занятий.</w:t>
      </w:r>
    </w:p>
    <w:p w:rsidR="00205D41" w:rsidRDefault="00205D4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br w:type="page"/>
      </w:r>
    </w:p>
    <w:p w:rsidR="00085337" w:rsidRDefault="00085337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28565053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1.4. Планируемые результаты</w:t>
      </w:r>
      <w:bookmarkEnd w:id="5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05D41" w:rsidRDefault="00205D41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B60FF1" w:rsidRPr="00205D41" w:rsidRDefault="00B60FF1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bookmarkStart w:id="6" w:name="_GoBack"/>
      <w:bookmarkEnd w:id="6"/>
      <w:r w:rsidRPr="00205D41">
        <w:rPr>
          <w:rFonts w:ascii="Times New Roman" w:hAnsi="Times New Roman" w:cs="Times New Roman"/>
          <w:sz w:val="24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</w:t>
      </w:r>
      <w:r w:rsidR="00205D41">
        <w:rPr>
          <w:rFonts w:ascii="Times New Roman" w:hAnsi="Times New Roman" w:cs="Times New Roman"/>
          <w:sz w:val="24"/>
          <w:lang w:eastAsia="ru-RU"/>
        </w:rPr>
        <w:t xml:space="preserve">ому коллективу единомышленников. </w:t>
      </w:r>
      <w:r w:rsidRPr="00205D41">
        <w:rPr>
          <w:rFonts w:ascii="Times New Roman" w:hAnsi="Times New Roman" w:cs="Times New Roman"/>
          <w:sz w:val="24"/>
          <w:lang w:eastAsia="ru-RU"/>
        </w:rPr>
        <w:t>Успешность детей в различных мероприятиях повышение социальной активности,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качества.</w:t>
      </w:r>
    </w:p>
    <w:p w:rsidR="00B60FF1" w:rsidRPr="00205D41" w:rsidRDefault="00B60FF1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физические и психологические силы детей и подростков.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Предполагается, что в процессе освоения программы участники лагеря достигнут следующих результатов: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Предметные: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расширение знаний о закономерностях функционирования экосистем;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способность ориентироваться в современных экологических противоречиях, в мире экологических ценностей;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умение вычленять экологические проблемы разного уровня (глобальные, региональные, локальные), анализировать их причины, прогнозировать последствия, находить варианты решения выявленных экологических проблем;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способность к работе в команде, к сотрудничеству; 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>- способность выстраивать свою жизнедеятельность с учетом норм и правил экологической этики и умение транслировать эти модели на окружающих.</w:t>
      </w: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05D41">
        <w:rPr>
          <w:rFonts w:ascii="Times New Roman" w:hAnsi="Times New Roman" w:cs="Times New Roman"/>
          <w:sz w:val="24"/>
          <w:lang w:eastAsia="ru-RU"/>
        </w:rPr>
        <w:t>Метапредметные</w:t>
      </w:r>
      <w:proofErr w:type="spellEnd"/>
      <w:r w:rsidRPr="00205D41">
        <w:rPr>
          <w:rFonts w:ascii="Times New Roman" w:hAnsi="Times New Roman" w:cs="Times New Roman"/>
          <w:sz w:val="24"/>
          <w:lang w:eastAsia="ru-RU"/>
        </w:rPr>
        <w:t>:</w:t>
      </w:r>
    </w:p>
    <w:p w:rsidR="008A7017" w:rsidRPr="00205D41" w:rsidRDefault="008A7017" w:rsidP="00205D4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</w:t>
      </w:r>
      <w:r w:rsidR="00205D41">
        <w:rPr>
          <w:rFonts w:ascii="Times New Roman" w:hAnsi="Times New Roman" w:cs="Times New Roman"/>
          <w:sz w:val="24"/>
          <w:lang w:eastAsia="ru-RU"/>
        </w:rPr>
        <w:t>п</w:t>
      </w:r>
      <w:r w:rsidRPr="00205D41">
        <w:rPr>
          <w:rFonts w:ascii="Times New Roman" w:hAnsi="Times New Roman" w:cs="Times New Roman"/>
          <w:sz w:val="24"/>
          <w:lang w:eastAsia="ru-RU"/>
        </w:rPr>
        <w:t>овышени</w:t>
      </w:r>
      <w:r w:rsidR="00205D41">
        <w:rPr>
          <w:rFonts w:ascii="Times New Roman" w:hAnsi="Times New Roman" w:cs="Times New Roman"/>
          <w:sz w:val="24"/>
          <w:lang w:eastAsia="ru-RU"/>
        </w:rPr>
        <w:t>е</w:t>
      </w:r>
      <w:r w:rsidRPr="00205D41">
        <w:rPr>
          <w:rFonts w:ascii="Times New Roman" w:hAnsi="Times New Roman" w:cs="Times New Roman"/>
          <w:sz w:val="24"/>
          <w:lang w:eastAsia="ru-RU"/>
        </w:rPr>
        <w:t xml:space="preserve"> социальной активности путём вовлечения в творческие и познавательные дела, развитие лидерских и организаторских способностей через КТД.</w:t>
      </w:r>
    </w:p>
    <w:p w:rsidR="008A7017" w:rsidRPr="00205D41" w:rsidRDefault="008A7017" w:rsidP="00205D4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</w:t>
      </w:r>
      <w:r w:rsidR="00205D41">
        <w:rPr>
          <w:rFonts w:ascii="Times New Roman" w:hAnsi="Times New Roman" w:cs="Times New Roman"/>
          <w:sz w:val="24"/>
          <w:lang w:eastAsia="ru-RU"/>
        </w:rPr>
        <w:t>с</w:t>
      </w:r>
      <w:r w:rsidRPr="00205D41">
        <w:rPr>
          <w:rFonts w:ascii="Times New Roman" w:hAnsi="Times New Roman" w:cs="Times New Roman"/>
          <w:sz w:val="24"/>
          <w:lang w:eastAsia="ru-RU"/>
        </w:rPr>
        <w:t xml:space="preserve">амореализация, саморазвитие и самосовершенствование каждого ребенка в процессе участия в жизни лагеря и углубление знаний в области </w:t>
      </w:r>
      <w:r w:rsidRPr="00205D41">
        <w:rPr>
          <w:rFonts w:ascii="Times New Roman" w:hAnsi="Times New Roman" w:cs="Times New Roman"/>
          <w:sz w:val="24"/>
          <w:lang w:eastAsia="ru-RU"/>
        </w:rPr>
        <w:t>экологии</w:t>
      </w:r>
      <w:r w:rsidRPr="00205D41">
        <w:rPr>
          <w:rFonts w:ascii="Times New Roman" w:hAnsi="Times New Roman" w:cs="Times New Roman"/>
          <w:sz w:val="24"/>
          <w:lang w:eastAsia="ru-RU"/>
        </w:rPr>
        <w:t>.</w:t>
      </w:r>
    </w:p>
    <w:p w:rsidR="008A7017" w:rsidRPr="00205D41" w:rsidRDefault="008A7017" w:rsidP="00205D4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8A7017" w:rsidRPr="00205D41" w:rsidRDefault="008A7017" w:rsidP="00B60FF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8A7017" w:rsidRPr="00205D41" w:rsidRDefault="008A7017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>Личностные:</w:t>
      </w:r>
    </w:p>
    <w:p w:rsidR="008A7017" w:rsidRPr="00205D41" w:rsidRDefault="008A7017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приобщение к традициям и культуре своей родины; </w:t>
      </w:r>
    </w:p>
    <w:p w:rsidR="008A7017" w:rsidRPr="00205D41" w:rsidRDefault="008A7017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понимание себя как части природы. </w:t>
      </w:r>
    </w:p>
    <w:p w:rsidR="008A7017" w:rsidRPr="00205D41" w:rsidRDefault="008A7017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 xml:space="preserve">- укрепление здоровья; </w:t>
      </w:r>
    </w:p>
    <w:p w:rsidR="00205D41" w:rsidRDefault="008A7017" w:rsidP="008A7017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sz w:val="24"/>
          <w:lang w:eastAsia="ru-RU"/>
        </w:rPr>
        <w:t>- приобретение опыта активного, здорового и безопасного образа жизн</w:t>
      </w:r>
      <w:r w:rsidRPr="00205D41">
        <w:rPr>
          <w:rFonts w:ascii="Times New Roman" w:hAnsi="Times New Roman" w:cs="Times New Roman"/>
          <w:sz w:val="24"/>
          <w:lang w:eastAsia="ru-RU"/>
        </w:rPr>
        <w:t>и.</w:t>
      </w:r>
    </w:p>
    <w:p w:rsidR="00205D41" w:rsidRDefault="00205D4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br w:type="page"/>
      </w:r>
    </w:p>
    <w:p w:rsidR="00085337" w:rsidRPr="00165120" w:rsidRDefault="00085337" w:rsidP="00165120">
      <w:pPr>
        <w:pStyle w:val="1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128565054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2. КОМПЛЕКС ОРГАНИЗАЦИОННО-ПЕДАГОГИЧЕСКИХ УСЛОВИЙ</w:t>
      </w:r>
      <w:bookmarkEnd w:id="7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085337" w:rsidRPr="00165120" w:rsidRDefault="00085337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128565055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2.1. Условия реализации программы</w:t>
      </w:r>
      <w:bookmarkEnd w:id="8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05D41" w:rsidRDefault="00205D41" w:rsidP="00B11D9A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BC195A" w:rsidRPr="00205D41" w:rsidRDefault="00205D41" w:rsidP="00B11D9A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b/>
          <w:sz w:val="24"/>
          <w:lang w:eastAsia="ru-RU"/>
        </w:rPr>
        <w:t>Кадровые</w:t>
      </w:r>
      <w:r>
        <w:rPr>
          <w:rFonts w:ascii="Times New Roman" w:hAnsi="Times New Roman" w:cs="Times New Roman"/>
          <w:sz w:val="24"/>
          <w:lang w:eastAsia="ru-RU"/>
        </w:rPr>
        <w:t>: в</w:t>
      </w:r>
      <w:r w:rsidR="00B60FF1" w:rsidRPr="00205D41">
        <w:rPr>
          <w:rFonts w:ascii="Times New Roman" w:hAnsi="Times New Roman" w:cs="Times New Roman"/>
          <w:sz w:val="24"/>
          <w:lang w:eastAsia="ru-RU"/>
        </w:rPr>
        <w:t xml:space="preserve"> МКОУ «Бобровская НОШ» имеются педагоги с необходимой квалификацией: 2 учителя начальных классов с высшим образованием и младший обслуживающий персонал: повар, завхоз, уборщик служебных помещений.</w:t>
      </w:r>
    </w:p>
    <w:p w:rsidR="00B11D9A" w:rsidRPr="00BC195A" w:rsidRDefault="00B11D9A" w:rsidP="00B11D9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highlight w:val="yellow"/>
          <w:lang w:eastAsia="ru-RU"/>
        </w:rPr>
      </w:pPr>
    </w:p>
    <w:p w:rsidR="00B11D9A" w:rsidRPr="00205D41" w:rsidRDefault="00B11D9A" w:rsidP="00205D41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05D41">
        <w:rPr>
          <w:rFonts w:ascii="Times New Roman" w:hAnsi="Times New Roman" w:cs="Times New Roman"/>
          <w:b/>
          <w:sz w:val="24"/>
          <w:szCs w:val="28"/>
          <w:lang w:eastAsia="ru-RU"/>
        </w:rPr>
        <w:t>Материально-техническое обеспечение</w:t>
      </w:r>
      <w:r w:rsidR="00205D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05D41">
        <w:rPr>
          <w:rFonts w:ascii="Times New Roman" w:hAnsi="Times New Roman" w:cs="Times New Roman"/>
          <w:sz w:val="24"/>
          <w:szCs w:val="28"/>
          <w:lang w:eastAsia="ru-RU"/>
        </w:rPr>
        <w:t>р</w:t>
      </w:r>
      <w:r w:rsidR="009D181B" w:rsidRPr="00205D41">
        <w:rPr>
          <w:rFonts w:ascii="Times New Roman" w:hAnsi="Times New Roman" w:cs="Times New Roman"/>
          <w:sz w:val="24"/>
          <w:lang w:eastAsia="ru-RU"/>
        </w:rPr>
        <w:t xml:space="preserve">еализация программы сопровождается материально-техническим обеспечением который включает: кабинеты для отдыха и питания, игровые комнаты для проведения игр, спортивный зал для занятий спортом и проведения </w:t>
      </w:r>
      <w:proofErr w:type="spellStart"/>
      <w:r w:rsidR="009D181B" w:rsidRPr="00205D41">
        <w:rPr>
          <w:rFonts w:ascii="Times New Roman" w:hAnsi="Times New Roman" w:cs="Times New Roman"/>
          <w:sz w:val="24"/>
          <w:lang w:eastAsia="ru-RU"/>
        </w:rPr>
        <w:t>общелагерных</w:t>
      </w:r>
      <w:proofErr w:type="spellEnd"/>
      <w:r w:rsidR="009D181B" w:rsidRPr="00205D41">
        <w:rPr>
          <w:rFonts w:ascii="Times New Roman" w:hAnsi="Times New Roman" w:cs="Times New Roman"/>
          <w:sz w:val="24"/>
          <w:lang w:eastAsia="ru-RU"/>
        </w:rPr>
        <w:t xml:space="preserve"> собраний, при благоприятной погоде предусмотрено использование спортивной площадки и территории школьного двора, питание организовано в школьной столовой, медицинское сопровождение в отведенном кабинете. </w:t>
      </w:r>
    </w:p>
    <w:p w:rsidR="008D3A53" w:rsidRPr="00205D41" w:rsidRDefault="00165120" w:rsidP="00205D41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bookmarkStart w:id="9" w:name="_Toc128565056"/>
      <w:r w:rsidR="00085337" w:rsidRPr="00205D41">
        <w:rPr>
          <w:rFonts w:ascii="Times New Roman" w:eastAsia="Times New Roman" w:hAnsi="Times New Roman" w:cs="Times New Roman"/>
          <w:b/>
          <w:lang w:eastAsia="ru-RU"/>
        </w:rPr>
        <w:lastRenderedPageBreak/>
        <w:t>2.2. Механизмы реализации программы</w:t>
      </w:r>
      <w:bookmarkEnd w:id="9"/>
      <w:r w:rsidR="00085337" w:rsidRPr="00205D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384"/>
        <w:gridCol w:w="6379"/>
        <w:gridCol w:w="2977"/>
      </w:tblGrid>
      <w:tr w:rsidR="008D3A53" w:rsidRPr="00B26591" w:rsidTr="00E14E8D">
        <w:trPr>
          <w:cantSplit/>
          <w:trHeight w:val="498"/>
          <w:tblHeader/>
        </w:trPr>
        <w:tc>
          <w:tcPr>
            <w:tcW w:w="1384" w:type="dxa"/>
            <w:vAlign w:val="center"/>
          </w:tcPr>
          <w:p w:rsidR="008D3A53" w:rsidRPr="00B26591" w:rsidRDefault="008D3A53" w:rsidP="00B2659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379" w:type="dxa"/>
            <w:vAlign w:val="center"/>
          </w:tcPr>
          <w:p w:rsidR="008D3A53" w:rsidRPr="00B26591" w:rsidRDefault="008D3A53" w:rsidP="00B2659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8D3A53" w:rsidRPr="00B26591" w:rsidRDefault="008D3A53" w:rsidP="00B2659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D3A53" w:rsidRPr="00B26591" w:rsidTr="00E14E8D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D3A53" w:rsidRPr="00B26591" w:rsidRDefault="008D3A53" w:rsidP="00B265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379" w:type="dxa"/>
          </w:tcPr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этап характеризуется тем, что за 2 месяца до открытия </w:t>
            </w:r>
            <w:r w:rsidR="009D18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тематической смены</w:t>
            </w: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начинается подготовка к летнему сезону. Деятельностью этого этапа является: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совещаний при директоре по подготовке школы к летнему сезону;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 по школе об открытии пришкольного оздоровительного лагеря;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деятельности пришкольного летнего оздоровительного лагеря с дневным пребыванием детей»;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методического материала для работников лагеря;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кадров для работы в пришкольном летнем оздоровительном лагере;</w:t>
            </w:r>
          </w:p>
          <w:p w:rsidR="00B26591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необходимой документации для деятельности лагеря (план-сетка, положение, должностные обязанности, инструкции</w:t>
            </w: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список участников смены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т.д.)</w:t>
            </w: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591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родительского собрания;</w:t>
            </w:r>
          </w:p>
          <w:p w:rsidR="00B26591" w:rsidRPr="00B26591" w:rsidRDefault="008D3A53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26591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и планах лагеря на сайте МКОУ «Бобровская НОШ», освещение начала летнего сезона в социальной сети «</w:t>
            </w:r>
            <w:proofErr w:type="spellStart"/>
            <w:r w:rsidR="00B26591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B26591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3A53" w:rsidRPr="00B26591" w:rsidRDefault="008D3A53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кабинетов, мастерских; закупка и подготовка реквизита, специального </w:t>
            </w:r>
            <w:r w:rsidR="00B26591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инвентаря и снаряжения</w:t>
            </w:r>
          </w:p>
        </w:tc>
        <w:tc>
          <w:tcPr>
            <w:tcW w:w="2977" w:type="dxa"/>
          </w:tcPr>
          <w:p w:rsidR="008D3A53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8D3A53" w:rsidRPr="00B26591" w:rsidTr="00E14E8D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D3A53" w:rsidRPr="00B26591" w:rsidRDefault="008D3A53" w:rsidP="00B265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379" w:type="dxa"/>
          </w:tcPr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период короткий по количеству дней, всего лишь 2-3 дня.</w:t>
            </w:r>
          </w:p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запуск программы «</w:t>
            </w:r>
            <w:r w:rsidR="009D18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планета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знакомство с правилами жизнедеятельности лагеря.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и постановка целей развития коллектива и личности;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сплочение отряда;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законов и условий совместной работы;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подготовку к дальнейшей деятельности по программе.</w:t>
            </w:r>
          </w:p>
          <w:p w:rsid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и адаптация участников смены;</w:t>
            </w:r>
          </w:p>
          <w:p w:rsid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торжественная линейка и концерт открытия смены.</w:t>
            </w:r>
          </w:p>
          <w:p w:rsid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инструктаж по технике безопасности;</w:t>
            </w:r>
          </w:p>
          <w:p w:rsidR="008D3A53" w:rsidRP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темой смены.</w:t>
            </w: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3A53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8D3A53" w:rsidRPr="00B26591" w:rsidTr="00E14E8D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D3A53" w:rsidRPr="00B26591" w:rsidRDefault="00D41F70" w:rsidP="00B265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6379" w:type="dxa"/>
          </w:tcPr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дети, педагоги, общественные организации – организаторы программы: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познают, отдыхают, трудятся;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открытия в себе, в окружающем мире;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в проведении мероприятий;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справляться с отрицательными эмоциями, преодолевать трудные жизненные ситуации;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развивают способность доверять себе и другим;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укрепляют свое здоровье.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основной идеи смены;</w:t>
            </w:r>
          </w:p>
          <w:p w:rsidR="00A2085A" w:rsidRP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детей и подростков в различные виды коллективно- творческих дел;</w:t>
            </w:r>
          </w:p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творческих мастерских.</w:t>
            </w:r>
          </w:p>
          <w:p w:rsid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41F70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по плану смены;</w:t>
            </w:r>
          </w:p>
          <w:p w:rsid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ежедневное проведение занятий по различным направлениям деятельности: реализация основных мероприятий программы смены; работа творческих мастерских, мастер-классов </w:t>
            </w:r>
          </w:p>
          <w:p w:rsid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1F70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игр и состязаний; </w:t>
            </w:r>
          </w:p>
          <w:p w:rsidR="00B26591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ДК «Бобровский»</w:t>
            </w:r>
            <w:r w:rsidR="00D41F70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26591" w:rsidRDefault="00B26591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1F70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дня, распределение поручений на следующий день</w:t>
            </w:r>
          </w:p>
          <w:p w:rsidR="008B30E5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и планах лагеря на сайте МКОУ «Бобровская НОШ», освещение начала летнего сезона в социальной сети «</w:t>
            </w:r>
            <w:proofErr w:type="spellStart"/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1F70" w:rsidRP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отслеживание эмоционального, физического состояния детей, корректировка деятельности. </w:t>
            </w:r>
          </w:p>
          <w:p w:rsidR="008D3A53" w:rsidRPr="00B26591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уголок, выставку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8D3A53" w:rsidRPr="00B26591" w:rsidRDefault="00B8757E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41F70" w:rsidRPr="00B26591" w:rsidTr="00E14E8D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D41F70" w:rsidRPr="00B26591" w:rsidRDefault="00D41F70" w:rsidP="00B265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6379" w:type="dxa"/>
          </w:tcPr>
          <w:p w:rsidR="00A2085A" w:rsidRPr="00B26591" w:rsidRDefault="00A2085A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:rsidR="00A2085A" w:rsidRPr="00B26591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смены;</w:t>
            </w:r>
          </w:p>
          <w:p w:rsidR="00A2085A" w:rsidRPr="00B26591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перспектив деятельности организации;</w:t>
            </w:r>
          </w:p>
          <w:p w:rsidR="00A2085A" w:rsidRPr="00B26591" w:rsidRDefault="008B30E5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85A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8B30E5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работы мастерских, проведение выставок, выступление детей на программах с творческими номерами укажите свои формы подведения итогов; </w:t>
            </w:r>
          </w:p>
          <w:p w:rsidR="008B30E5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- награждение лучших, активных участников смены в соответствии с содержанием пункта «Система мотивации и стимулирования»;</w:t>
            </w:r>
          </w:p>
          <w:p w:rsidR="008B30E5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торжественная ли</w:t>
            </w:r>
            <w:r w:rsidR="008B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нейка и закрытие смены;</w:t>
            </w:r>
          </w:p>
          <w:p w:rsidR="008B30E5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подведение итогов, обработка и оформление материалов смены; отъезд детей;</w:t>
            </w:r>
          </w:p>
          <w:p w:rsidR="00D41F70" w:rsidRP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0E5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и </w:t>
            </w:r>
            <w:r w:rsidR="008B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итогах деятельности </w:t>
            </w:r>
            <w:r w:rsidR="008B30E5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лагеря на сайте МКОУ «Бобровская НОШ», освещение начала летнего сезона в социальной сети «</w:t>
            </w:r>
            <w:proofErr w:type="spellStart"/>
            <w:r w:rsidR="008B30E5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8B30E5" w:rsidRPr="00B26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1F70" w:rsidRPr="00B26591" w:rsidRDefault="00D41F70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1F70" w:rsidRPr="00B26591" w:rsidRDefault="00B8757E" w:rsidP="00B26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8B30E5" w:rsidRDefault="008B30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85A" w:rsidRDefault="00085337" w:rsidP="00165120">
      <w:pPr>
        <w:pStyle w:val="2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r w:rsidRPr="0016512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 </w:t>
      </w:r>
      <w:bookmarkStart w:id="10" w:name="_Toc128565057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2.3. Список литературы</w:t>
      </w:r>
      <w:bookmarkEnd w:id="10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05D41" w:rsidRPr="00205D41" w:rsidRDefault="00205D41" w:rsidP="00205D41">
      <w:pPr>
        <w:rPr>
          <w:lang w:eastAsia="ru-RU"/>
        </w:rPr>
      </w:pP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Трепетунова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Л.И. Летний оздоровительный лагерь: массовые мероприятия (театрализованные, тематические вечера и праздники, концерты, игры, викторины, спортивные состязания), г. Волгоград: Учитель, 2007г.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Дзюина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Е.В. Игровые уроки и внеклассные мероприятия. Москва.: «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» 2007 г.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Нечаева Е.Н. Формирование коммуникативной компетенции учащихся.: г. Киров, КИПК и ПРО, 2007г.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С.Афанасьева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С.Коморин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. «Педагогическая азбука», выпуск №4.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Балашова Т.Д., Мочалова З.М.,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Нещерет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Л.Г. В помощь организатору оздоровительного лагеря - М.: Московское городское педагогическое общество - 2000г.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Волгунов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В.А. Союз мальчишек и девчонок. Из опыта работы ДОЦ «Ласточка» - Н.Н.: Изд-во ООО «Педагогические технологии» - 2003г.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З.С.Летний</w:t>
      </w:r>
      <w:proofErr w:type="spellEnd"/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 пришкольный лагерь дневного пребывания «Светлячок»// Научно-методический журнал заместителя директора по воспитательной работе - 2008г. - №1.</w:t>
      </w:r>
    </w:p>
    <w:p w:rsidR="00210774" w:rsidRPr="00205D41" w:rsidRDefault="008B30E5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D41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210774" w:rsidRPr="00205D41">
        <w:rPr>
          <w:rFonts w:ascii="Times New Roman" w:hAnsi="Times New Roman" w:cs="Times New Roman"/>
          <w:sz w:val="24"/>
          <w:szCs w:val="24"/>
          <w:lang w:eastAsia="ru-RU"/>
        </w:rPr>
        <w:t>Газета для учителей начальных классов «Педсовет» - 2008г. - №3. Научно-методический журнал заместителя директора по воспитательной работе - 2011г. - №2</w:t>
      </w:r>
    </w:p>
    <w:p w:rsidR="00210774" w:rsidRPr="00205D41" w:rsidRDefault="00210774" w:rsidP="00205D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E5" w:rsidRDefault="008B30E5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F70" w:rsidRDefault="00D41F70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D9F" w:rsidRDefault="00472D9F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F70" w:rsidRPr="00165120" w:rsidRDefault="00085337" w:rsidP="00165120">
      <w:pPr>
        <w:pStyle w:val="1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128565058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>АННОТАЦИЯ</w:t>
      </w:r>
      <w:bookmarkEnd w:id="11"/>
      <w:r w:rsidRPr="0016512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1C33C5" w:rsidRPr="002A439B" w:rsidRDefault="001C33C5" w:rsidP="001C33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39B">
        <w:rPr>
          <w:rFonts w:ascii="Times New Roman" w:hAnsi="Times New Roman" w:cs="Times New Roman"/>
          <w:sz w:val="24"/>
          <w:szCs w:val="24"/>
          <w:lang w:eastAsia="ru-RU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Поэтому школьный лагерь с дневным пребыванием является для детей уникальной возможностью с пользой провести время в период каникул.</w:t>
      </w:r>
    </w:p>
    <w:p w:rsidR="001C33C5" w:rsidRPr="00EF16FD" w:rsidRDefault="001C33C5" w:rsidP="001C33C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16FD">
        <w:rPr>
          <w:rFonts w:ascii="Times New Roman" w:hAnsi="Times New Roman" w:cs="Times New Roman"/>
          <w:sz w:val="28"/>
          <w:szCs w:val="28"/>
          <w:lang w:eastAsia="ru-RU"/>
        </w:rPr>
        <w:t>Программа сезонной смены построена с учетом комплексности и непрерывности педагогического воздействия и включает в себя следующие направления:</w:t>
      </w:r>
    </w:p>
    <w:p w:rsidR="001C33C5" w:rsidRPr="00EF16FD" w:rsidRDefault="001C33C5" w:rsidP="001C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16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спортивно-оздоровительное направление; </w:t>
      </w:r>
    </w:p>
    <w:p w:rsidR="001C33C5" w:rsidRPr="00EF16FD" w:rsidRDefault="001C33C5" w:rsidP="001C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16FD">
        <w:rPr>
          <w:rFonts w:ascii="Times New Roman" w:hAnsi="Times New Roman" w:cs="Times New Roman"/>
          <w:sz w:val="28"/>
          <w:szCs w:val="28"/>
          <w:lang w:eastAsia="ru-RU"/>
        </w:rPr>
        <w:t xml:space="preserve">- гражданско-патриотическое и нравственное воспитание; </w:t>
      </w:r>
    </w:p>
    <w:p w:rsidR="001C33C5" w:rsidRPr="00EF16FD" w:rsidRDefault="001C33C5" w:rsidP="001C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16FD">
        <w:rPr>
          <w:rFonts w:ascii="Times New Roman" w:hAnsi="Times New Roman" w:cs="Times New Roman"/>
          <w:sz w:val="28"/>
          <w:szCs w:val="28"/>
          <w:lang w:eastAsia="ru-RU"/>
        </w:rPr>
        <w:t xml:space="preserve">- экологическое просвещение; </w:t>
      </w:r>
    </w:p>
    <w:p w:rsidR="001C33C5" w:rsidRPr="00EF16FD" w:rsidRDefault="001C33C5" w:rsidP="001C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16FD">
        <w:rPr>
          <w:rFonts w:ascii="Times New Roman" w:hAnsi="Times New Roman" w:cs="Times New Roman"/>
          <w:sz w:val="28"/>
          <w:szCs w:val="28"/>
          <w:lang w:eastAsia="ru-RU"/>
        </w:rPr>
        <w:t xml:space="preserve">- художественное – эстетическое развитие детей; </w:t>
      </w:r>
    </w:p>
    <w:p w:rsidR="00085337" w:rsidRDefault="001C33C5" w:rsidP="001C33C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F8">
        <w:rPr>
          <w:rFonts w:ascii="Times New Roman" w:hAnsi="Times New Roman" w:cs="Times New Roman"/>
          <w:sz w:val="28"/>
          <w:szCs w:val="28"/>
          <w:lang w:eastAsia="ru-RU"/>
        </w:rPr>
        <w:t>Данная программа адресована детям в возрасте от 7 до 12 лет в первую очередь для детей находящимся в трудной жизненной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F16FD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реализации программы - общее количество дней – 18 дней. </w:t>
      </w:r>
    </w:p>
    <w:p w:rsidR="00AA4FB8" w:rsidRDefault="00AA4FB8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B8" w:rsidRDefault="00472D9F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Цель, задачи, возраст.</w:t>
      </w:r>
    </w:p>
    <w:p w:rsidR="00AA4FB8" w:rsidRDefault="00AA4FB8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B8" w:rsidRDefault="00AA4FB8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B8" w:rsidRDefault="00AA4FB8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B8" w:rsidRDefault="00AA4FB8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337" w:rsidRDefault="00085337" w:rsidP="0008533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5337" w:rsidSect="00E14E8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4BF"/>
    <w:multiLevelType w:val="multilevel"/>
    <w:tmpl w:val="E238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CB6"/>
    <w:multiLevelType w:val="multilevel"/>
    <w:tmpl w:val="2E4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B5F0E"/>
    <w:multiLevelType w:val="multilevel"/>
    <w:tmpl w:val="C1A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B6485"/>
    <w:multiLevelType w:val="multilevel"/>
    <w:tmpl w:val="2824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E12FB"/>
    <w:multiLevelType w:val="multilevel"/>
    <w:tmpl w:val="B66E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268BE"/>
    <w:multiLevelType w:val="multilevel"/>
    <w:tmpl w:val="0DF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F7DD3"/>
    <w:multiLevelType w:val="hybridMultilevel"/>
    <w:tmpl w:val="C78CE022"/>
    <w:lvl w:ilvl="0" w:tplc="67EE84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6F114D"/>
    <w:multiLevelType w:val="hybridMultilevel"/>
    <w:tmpl w:val="B2A2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407DD"/>
    <w:multiLevelType w:val="multilevel"/>
    <w:tmpl w:val="95B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53547"/>
    <w:multiLevelType w:val="multilevel"/>
    <w:tmpl w:val="5FCA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93C91"/>
    <w:multiLevelType w:val="multilevel"/>
    <w:tmpl w:val="843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0BF"/>
    <w:multiLevelType w:val="multilevel"/>
    <w:tmpl w:val="1C3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A3E4A"/>
    <w:multiLevelType w:val="multilevel"/>
    <w:tmpl w:val="D5CE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A5B1D"/>
    <w:multiLevelType w:val="multilevel"/>
    <w:tmpl w:val="3F7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84ABC"/>
    <w:multiLevelType w:val="multilevel"/>
    <w:tmpl w:val="9E06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03821"/>
    <w:multiLevelType w:val="multilevel"/>
    <w:tmpl w:val="0DF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71A73"/>
    <w:multiLevelType w:val="multilevel"/>
    <w:tmpl w:val="D91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102D7"/>
    <w:multiLevelType w:val="multilevel"/>
    <w:tmpl w:val="37C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724F3"/>
    <w:multiLevelType w:val="multilevel"/>
    <w:tmpl w:val="8FE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1"/>
    <w:rsid w:val="000236B6"/>
    <w:rsid w:val="00085337"/>
    <w:rsid w:val="00165120"/>
    <w:rsid w:val="001C33C5"/>
    <w:rsid w:val="001D5821"/>
    <w:rsid w:val="00205D41"/>
    <w:rsid w:val="00210774"/>
    <w:rsid w:val="00242661"/>
    <w:rsid w:val="00254BD3"/>
    <w:rsid w:val="002A439B"/>
    <w:rsid w:val="00305163"/>
    <w:rsid w:val="003068C2"/>
    <w:rsid w:val="003B70DE"/>
    <w:rsid w:val="003F1E00"/>
    <w:rsid w:val="003F6997"/>
    <w:rsid w:val="00430536"/>
    <w:rsid w:val="00467979"/>
    <w:rsid w:val="00472D9F"/>
    <w:rsid w:val="004D0FAA"/>
    <w:rsid w:val="00597B8E"/>
    <w:rsid w:val="005E4A79"/>
    <w:rsid w:val="006B03AA"/>
    <w:rsid w:val="007063C2"/>
    <w:rsid w:val="00763885"/>
    <w:rsid w:val="007A0E8B"/>
    <w:rsid w:val="007A2EF8"/>
    <w:rsid w:val="007D1626"/>
    <w:rsid w:val="00832285"/>
    <w:rsid w:val="00835F09"/>
    <w:rsid w:val="00863C77"/>
    <w:rsid w:val="008A7017"/>
    <w:rsid w:val="008B30E5"/>
    <w:rsid w:val="008D3A53"/>
    <w:rsid w:val="00906A41"/>
    <w:rsid w:val="00942156"/>
    <w:rsid w:val="009D181B"/>
    <w:rsid w:val="00A01B41"/>
    <w:rsid w:val="00A2085A"/>
    <w:rsid w:val="00A24D33"/>
    <w:rsid w:val="00A42C79"/>
    <w:rsid w:val="00A8601C"/>
    <w:rsid w:val="00A946F4"/>
    <w:rsid w:val="00AA4FB8"/>
    <w:rsid w:val="00AE1F59"/>
    <w:rsid w:val="00B11D9A"/>
    <w:rsid w:val="00B26591"/>
    <w:rsid w:val="00B60FF1"/>
    <w:rsid w:val="00B65DAA"/>
    <w:rsid w:val="00B8757E"/>
    <w:rsid w:val="00B93C4B"/>
    <w:rsid w:val="00BA016C"/>
    <w:rsid w:val="00BC195A"/>
    <w:rsid w:val="00C07DD2"/>
    <w:rsid w:val="00C341D8"/>
    <w:rsid w:val="00C40F1F"/>
    <w:rsid w:val="00C939DE"/>
    <w:rsid w:val="00CB174B"/>
    <w:rsid w:val="00CE6911"/>
    <w:rsid w:val="00D102D9"/>
    <w:rsid w:val="00D41F70"/>
    <w:rsid w:val="00DA2906"/>
    <w:rsid w:val="00DA318A"/>
    <w:rsid w:val="00DC5EE8"/>
    <w:rsid w:val="00DD65A0"/>
    <w:rsid w:val="00E14E8D"/>
    <w:rsid w:val="00EF16F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BB4"/>
  <w15:docId w15:val="{BE452E64-26A5-47A2-B2AB-8955091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6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B8E"/>
    <w:pPr>
      <w:ind w:left="720"/>
      <w:contextualSpacing/>
    </w:pPr>
  </w:style>
  <w:style w:type="table" w:styleId="a5">
    <w:name w:val="Table Grid"/>
    <w:basedOn w:val="a1"/>
    <w:uiPriority w:val="59"/>
    <w:rsid w:val="008D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A439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6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C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65120"/>
    <w:pPr>
      <w:outlineLvl w:val="9"/>
    </w:pPr>
    <w:rPr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65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65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65120"/>
    <w:pPr>
      <w:spacing w:after="100"/>
    </w:pPr>
  </w:style>
  <w:style w:type="character" w:styleId="ac">
    <w:name w:val="Hyperlink"/>
    <w:basedOn w:val="a0"/>
    <w:uiPriority w:val="99"/>
    <w:unhideWhenUsed/>
    <w:rsid w:val="001651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65120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1651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3907-DBBC-4989-8D15-239AFEBB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15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36</cp:revision>
  <cp:lastPrinted>2023-03-01T06:34:00Z</cp:lastPrinted>
  <dcterms:created xsi:type="dcterms:W3CDTF">2022-06-23T07:46:00Z</dcterms:created>
  <dcterms:modified xsi:type="dcterms:W3CDTF">2023-03-13T01:11:00Z</dcterms:modified>
</cp:coreProperties>
</file>